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B8" w:rsidRPr="00833B01" w:rsidRDefault="006821B8" w:rsidP="00CF4D0A">
      <w:pPr>
        <w:ind w:right="-1417"/>
        <w:rPr>
          <w:rFonts w:ascii="Arial" w:hAnsi="Arial" w:cs="Arial"/>
          <w:b/>
          <w:noProof/>
          <w:sz w:val="2"/>
          <w:szCs w:val="40"/>
          <w:lang w:eastAsia="de-DE"/>
        </w:rPr>
      </w:pPr>
    </w:p>
    <w:p w:rsidR="00833B01" w:rsidRPr="00833B01" w:rsidRDefault="00833B01" w:rsidP="00833B01">
      <w:pPr>
        <w:ind w:right="-1417"/>
        <w:jc w:val="center"/>
        <w:rPr>
          <w:rFonts w:ascii="Arial" w:hAnsi="Arial" w:cs="Arial"/>
          <w:b/>
          <w:noProof/>
          <w:sz w:val="24"/>
          <w:szCs w:val="40"/>
          <w:lang w:eastAsia="de-DE"/>
        </w:rPr>
      </w:pPr>
    </w:p>
    <w:p w:rsidR="007F46E0" w:rsidRPr="006821B8" w:rsidRDefault="006821B8" w:rsidP="00833B01">
      <w:pPr>
        <w:ind w:left="-993" w:right="-1417"/>
        <w:jc w:val="center"/>
        <w:rPr>
          <w:rFonts w:ascii="Arial" w:hAnsi="Arial" w:cs="Arial"/>
          <w:b/>
          <w:noProof/>
          <w:sz w:val="40"/>
          <w:szCs w:val="40"/>
          <w:lang w:eastAsia="de-DE"/>
        </w:rPr>
      </w:pPr>
      <w:r w:rsidRPr="006821B8">
        <w:rPr>
          <w:rFonts w:ascii="Arial" w:hAnsi="Arial" w:cs="Arial"/>
          <w:b/>
          <w:noProof/>
          <w:sz w:val="40"/>
          <w:szCs w:val="40"/>
          <w:lang w:eastAsia="de-DE"/>
        </w:rPr>
        <w:drawing>
          <wp:inline distT="0" distB="0" distL="0" distR="0">
            <wp:extent cx="3831556" cy="2545080"/>
            <wp:effectExtent l="0" t="0" r="0" b="7620"/>
            <wp:docPr id="3" name="Grafik 3" descr="O:\Dez_SB\RPA\Elementarbereich\Fortbildungen\2023\2023-03-01 Mit kreativen Methoden Gottes Wirken und Liebe erleben - Sonja Krebs\dragos-gontariu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ez_SB\RPA\Elementarbereich\Fortbildungen\2023\2023-03-01 Mit kreativen Methoden Gottes Wirken und Liebe erleben - Sonja Krebs\dragos-gontariu-unspla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30" cy="254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B8" w:rsidRPr="00833B01" w:rsidRDefault="006821B8" w:rsidP="00833B01">
      <w:pPr>
        <w:ind w:left="423" w:right="-1417" w:hanging="1699"/>
        <w:jc w:val="center"/>
        <w:rPr>
          <w:rFonts w:ascii="Bradley Hand ITC" w:hAnsi="Bradley Hand ITC" w:cs="Arial"/>
          <w:b/>
          <w:noProof/>
          <w:sz w:val="56"/>
          <w:szCs w:val="40"/>
          <w:lang w:eastAsia="de-DE"/>
        </w:rPr>
      </w:pPr>
      <w:r w:rsidRPr="00833B01">
        <w:rPr>
          <w:rFonts w:ascii="Bradley Hand ITC" w:hAnsi="Bradley Hand ITC" w:cs="Arial"/>
          <w:b/>
          <w:noProof/>
          <w:sz w:val="56"/>
          <w:szCs w:val="40"/>
          <w:lang w:eastAsia="de-DE"/>
        </w:rPr>
        <w:t>Mit kreativen Methoden Gott erleben</w:t>
      </w:r>
    </w:p>
    <w:p w:rsidR="00CF4D0A" w:rsidRDefault="00833B01" w:rsidP="006821B8">
      <w:r w:rsidRPr="00343485">
        <w:rPr>
          <w:rFonts w:ascii="Arial" w:hAnsi="Arial" w:cs="Arial"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270510</wp:posOffset>
            </wp:positionV>
            <wp:extent cx="2339975" cy="2165985"/>
            <wp:effectExtent l="0" t="0" r="3175" b="5715"/>
            <wp:wrapThrough wrapText="bothSides">
              <wp:wrapPolygon edited="0">
                <wp:start x="0" y="0"/>
                <wp:lineTo x="0" y="21467"/>
                <wp:lineTo x="21453" y="21467"/>
                <wp:lineTo x="21453" y="0"/>
                <wp:lineTo x="0" y="0"/>
              </wp:wrapPolygon>
            </wp:wrapThrough>
            <wp:docPr id="2" name="Grafik 2" descr="O:\Dez_SB\RPA\Elementarbereich\Fortbildungen\2022\2022-02-02 Kreativ\mit Sonja Kre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ez_SB\RPA\Elementarbereich\Fortbildungen\2022\2022-02-02 Kreativ\mit Sonja Kreb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7"/>
                    <a:stretch/>
                  </pic:blipFill>
                  <pic:spPr bwMode="auto">
                    <a:xfrm>
                      <a:off x="0" y="0"/>
                      <a:ext cx="233997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FA9" w:rsidRPr="00337759"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-503555</wp:posOffset>
                </wp:positionH>
                <wp:positionV relativeFrom="paragraph">
                  <wp:posOffset>175895</wp:posOffset>
                </wp:positionV>
                <wp:extent cx="4053840" cy="2659380"/>
                <wp:effectExtent l="0" t="0" r="3810" b="7620"/>
                <wp:wrapThrough wrapText="bothSides">
                  <wp:wrapPolygon edited="0">
                    <wp:start x="0" y="0"/>
                    <wp:lineTo x="0" y="21507"/>
                    <wp:lineTo x="21519" y="21507"/>
                    <wp:lineTo x="2151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A9" w:rsidRPr="009A7FA9" w:rsidRDefault="001D6D76" w:rsidP="003377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Kreativität ist in uns und sie kann uns einen tieferen Zugang zu Gott, zu einander und zu uns selbst ermöglichen</w:t>
                            </w:r>
                            <w:r w:rsidR="00F7783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56645" w:rsidRPr="009A7FA9">
                              <w:rPr>
                                <w:sz w:val="24"/>
                                <w:szCs w:val="24"/>
                              </w:rPr>
                              <w:t>Wir erleben</w:t>
                            </w:r>
                            <w:r w:rsidR="00337759" w:rsidRPr="009A7FA9">
                              <w:rPr>
                                <w:sz w:val="24"/>
                                <w:szCs w:val="24"/>
                              </w:rPr>
                              <w:t xml:space="preserve"> eine spirituelle und kreative Auszeit, um selbst aufzutanken und zugleich im Tun Anregungen für die kreative</w:t>
                            </w:r>
                            <w:r w:rsidR="00656645" w:rsidRPr="009A7FA9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337759" w:rsidRPr="009A7FA9">
                              <w:rPr>
                                <w:sz w:val="24"/>
                                <w:szCs w:val="24"/>
                              </w:rPr>
                              <w:t xml:space="preserve"> Methoden im Praxisalltag zu bekommen.</w:t>
                            </w:r>
                          </w:p>
                          <w:p w:rsidR="00F52D93" w:rsidRPr="009A7FA9" w:rsidRDefault="00337759" w:rsidP="003377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A7FA9">
                              <w:rPr>
                                <w:sz w:val="24"/>
                                <w:szCs w:val="24"/>
                              </w:rPr>
                              <w:t xml:space="preserve">Impulse für sich selbst und für die Arbeit finden </w:t>
                            </w:r>
                            <w:r w:rsidR="00F52D93" w:rsidRPr="009A7FA9">
                              <w:rPr>
                                <w:sz w:val="24"/>
                                <w:szCs w:val="24"/>
                              </w:rPr>
                              <w:t>auf farbenfrohe Weise zusammen.</w:t>
                            </w:r>
                          </w:p>
                          <w:p w:rsidR="00F52D93" w:rsidRPr="009A7FA9" w:rsidRDefault="00337759" w:rsidP="003377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A7FA9">
                              <w:rPr>
                                <w:sz w:val="24"/>
                                <w:szCs w:val="24"/>
                              </w:rPr>
                              <w:t>Mit Leichtigkei</w:t>
                            </w:r>
                            <w:r w:rsidR="00F52D93" w:rsidRPr="009A7FA9">
                              <w:rPr>
                                <w:sz w:val="24"/>
                                <w:szCs w:val="24"/>
                              </w:rPr>
                              <w:t xml:space="preserve">t und Tiefgang zugleich wird </w:t>
                            </w:r>
                            <w:r w:rsidRPr="009A7FA9">
                              <w:rPr>
                                <w:sz w:val="24"/>
                                <w:szCs w:val="24"/>
                              </w:rPr>
                              <w:t xml:space="preserve">viel Raum für </w:t>
                            </w:r>
                            <w:proofErr w:type="spellStart"/>
                            <w:r w:rsidRPr="009A7FA9">
                              <w:rPr>
                                <w:sz w:val="24"/>
                                <w:szCs w:val="24"/>
                              </w:rPr>
                              <w:t>EinMALigkeit</w:t>
                            </w:r>
                            <w:proofErr w:type="spellEnd"/>
                            <w:r w:rsidRPr="009A7FA9">
                              <w:rPr>
                                <w:sz w:val="24"/>
                                <w:szCs w:val="24"/>
                              </w:rPr>
                              <w:t>, (Gott-) Vertrauen, Selbstfürsorge</w:t>
                            </w:r>
                            <w:r w:rsidR="00F52D93" w:rsidRPr="009A7FA9">
                              <w:rPr>
                                <w:sz w:val="24"/>
                                <w:szCs w:val="24"/>
                              </w:rPr>
                              <w:t xml:space="preserve"> und</w:t>
                            </w:r>
                            <w:r w:rsidRPr="009A7FA9">
                              <w:rPr>
                                <w:sz w:val="24"/>
                                <w:szCs w:val="24"/>
                              </w:rPr>
                              <w:t xml:space="preserve"> Spurensuche von großen Kleinigkeiten</w:t>
                            </w:r>
                            <w:r w:rsidR="00F52D93" w:rsidRPr="009A7FA9">
                              <w:rPr>
                                <w:sz w:val="24"/>
                                <w:szCs w:val="24"/>
                              </w:rPr>
                              <w:t xml:space="preserve"> sein</w:t>
                            </w:r>
                            <w:r w:rsidRPr="009A7F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F32C5" w:rsidRPr="009A7F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FA9">
                              <w:rPr>
                                <w:sz w:val="24"/>
                                <w:szCs w:val="24"/>
                              </w:rPr>
                              <w:t xml:space="preserve">Lassen </w:t>
                            </w:r>
                            <w:r w:rsidR="00656645" w:rsidRPr="009A7FA9">
                              <w:rPr>
                                <w:sz w:val="24"/>
                                <w:szCs w:val="24"/>
                              </w:rPr>
                              <w:t>wir uns</w:t>
                            </w:r>
                            <w:r w:rsidRPr="009A7FA9">
                              <w:rPr>
                                <w:sz w:val="24"/>
                                <w:szCs w:val="24"/>
                              </w:rPr>
                              <w:t xml:space="preserve"> von </w:t>
                            </w:r>
                            <w:r w:rsidR="00656645" w:rsidRPr="009A7FA9">
                              <w:rPr>
                                <w:sz w:val="24"/>
                                <w:szCs w:val="24"/>
                              </w:rPr>
                              <w:t>unserer</w:t>
                            </w:r>
                            <w:r w:rsidRPr="009A7FA9">
                              <w:rPr>
                                <w:sz w:val="24"/>
                                <w:szCs w:val="24"/>
                              </w:rPr>
                              <w:t xml:space="preserve"> (und Gottes) Schöpferfreude überra</w:t>
                            </w:r>
                            <w:r w:rsidR="00F52D93" w:rsidRPr="009A7FA9">
                              <w:rPr>
                                <w:sz w:val="24"/>
                                <w:szCs w:val="24"/>
                              </w:rPr>
                              <w:t>schen, berühren und beschenken.</w:t>
                            </w:r>
                          </w:p>
                          <w:p w:rsidR="00337759" w:rsidRPr="009A7FA9" w:rsidRDefault="00337759" w:rsidP="003377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A7FA9">
                              <w:rPr>
                                <w:sz w:val="24"/>
                                <w:szCs w:val="24"/>
                              </w:rPr>
                              <w:t>Es sind keinerlei künstlerische Vorkenntnisse erforderlich.</w:t>
                            </w:r>
                          </w:p>
                          <w:p w:rsidR="00337759" w:rsidRPr="009A7FA9" w:rsidRDefault="003377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65pt;margin-top:13.85pt;width:319.2pt;height:20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" stroked="f">
                <v:textbox>
                  <w:txbxContent>
                    <w:p w:rsidR="009A7FA9" w:rsidRPr="009A7FA9" w:rsidRDefault="001D6D76" w:rsidP="003377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Kreativität ist in uns und sie kann uns einen tieferen Zugang zu Gott, zu einander und zu uns selbst ermöglichen</w:t>
                      </w:r>
                      <w:r w:rsidR="00F7783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656645" w:rsidRPr="009A7FA9">
                        <w:rPr>
                          <w:sz w:val="24"/>
                          <w:szCs w:val="24"/>
                        </w:rPr>
                        <w:t>Wir erleben</w:t>
                      </w:r>
                      <w:r w:rsidR="00337759" w:rsidRPr="009A7FA9">
                        <w:rPr>
                          <w:sz w:val="24"/>
                          <w:szCs w:val="24"/>
                        </w:rPr>
                        <w:t xml:space="preserve"> eine spirituelle und kreative Auszeit, um selbst aufzutanken und zugleich im Tun Anregungen für die kreative</w:t>
                      </w:r>
                      <w:r w:rsidR="00656645" w:rsidRPr="009A7FA9">
                        <w:rPr>
                          <w:sz w:val="24"/>
                          <w:szCs w:val="24"/>
                        </w:rPr>
                        <w:t>n</w:t>
                      </w:r>
                      <w:r w:rsidR="00337759" w:rsidRPr="009A7FA9">
                        <w:rPr>
                          <w:sz w:val="24"/>
                          <w:szCs w:val="24"/>
                        </w:rPr>
                        <w:t xml:space="preserve"> Methoden im Praxisalltag zu bekommen.</w:t>
                      </w:r>
                    </w:p>
                    <w:p w:rsidR="00F52D93" w:rsidRPr="009A7FA9" w:rsidRDefault="00337759" w:rsidP="003377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A7FA9">
                        <w:rPr>
                          <w:sz w:val="24"/>
                          <w:szCs w:val="24"/>
                        </w:rPr>
                        <w:t xml:space="preserve">Impulse für sich selbst und für die Arbeit finden </w:t>
                      </w:r>
                      <w:r w:rsidR="00F52D93" w:rsidRPr="009A7FA9">
                        <w:rPr>
                          <w:sz w:val="24"/>
                          <w:szCs w:val="24"/>
                        </w:rPr>
                        <w:t>auf farbenfrohe Weise zusammen.</w:t>
                      </w:r>
                    </w:p>
                    <w:p w:rsidR="00F52D93" w:rsidRPr="009A7FA9" w:rsidRDefault="00337759" w:rsidP="003377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A7FA9">
                        <w:rPr>
                          <w:sz w:val="24"/>
                          <w:szCs w:val="24"/>
                        </w:rPr>
                        <w:t>Mit Leichtigkei</w:t>
                      </w:r>
                      <w:r w:rsidR="00F52D93" w:rsidRPr="009A7FA9">
                        <w:rPr>
                          <w:sz w:val="24"/>
                          <w:szCs w:val="24"/>
                        </w:rPr>
                        <w:t xml:space="preserve">t und Tiefgang zugleich wird </w:t>
                      </w:r>
                      <w:r w:rsidRPr="009A7FA9">
                        <w:rPr>
                          <w:sz w:val="24"/>
                          <w:szCs w:val="24"/>
                        </w:rPr>
                        <w:t xml:space="preserve">viel Raum für </w:t>
                      </w:r>
                      <w:proofErr w:type="spellStart"/>
                      <w:r w:rsidRPr="009A7FA9">
                        <w:rPr>
                          <w:sz w:val="24"/>
                          <w:szCs w:val="24"/>
                        </w:rPr>
                        <w:t>EinMALigkeit</w:t>
                      </w:r>
                      <w:proofErr w:type="spellEnd"/>
                      <w:r w:rsidRPr="009A7FA9">
                        <w:rPr>
                          <w:sz w:val="24"/>
                          <w:szCs w:val="24"/>
                        </w:rPr>
                        <w:t>, (Gott-) Vertrauen, Selbstfürsorge</w:t>
                      </w:r>
                      <w:r w:rsidR="00F52D93" w:rsidRPr="009A7FA9">
                        <w:rPr>
                          <w:sz w:val="24"/>
                          <w:szCs w:val="24"/>
                        </w:rPr>
                        <w:t xml:space="preserve"> und</w:t>
                      </w:r>
                      <w:r w:rsidRPr="009A7FA9">
                        <w:rPr>
                          <w:sz w:val="24"/>
                          <w:szCs w:val="24"/>
                        </w:rPr>
                        <w:t xml:space="preserve"> Spurensuche von großen Kleinigkeiten</w:t>
                      </w:r>
                      <w:r w:rsidR="00F52D93" w:rsidRPr="009A7FA9">
                        <w:rPr>
                          <w:sz w:val="24"/>
                          <w:szCs w:val="24"/>
                        </w:rPr>
                        <w:t xml:space="preserve"> sein</w:t>
                      </w:r>
                      <w:r w:rsidRPr="009A7FA9">
                        <w:rPr>
                          <w:sz w:val="24"/>
                          <w:szCs w:val="24"/>
                        </w:rPr>
                        <w:t>.</w:t>
                      </w:r>
                      <w:r w:rsidR="000F32C5" w:rsidRPr="009A7F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7FA9">
                        <w:rPr>
                          <w:sz w:val="24"/>
                          <w:szCs w:val="24"/>
                        </w:rPr>
                        <w:t xml:space="preserve">Lassen </w:t>
                      </w:r>
                      <w:r w:rsidR="00656645" w:rsidRPr="009A7FA9">
                        <w:rPr>
                          <w:sz w:val="24"/>
                          <w:szCs w:val="24"/>
                        </w:rPr>
                        <w:t>wir uns</w:t>
                      </w:r>
                      <w:r w:rsidRPr="009A7FA9">
                        <w:rPr>
                          <w:sz w:val="24"/>
                          <w:szCs w:val="24"/>
                        </w:rPr>
                        <w:t xml:space="preserve"> von </w:t>
                      </w:r>
                      <w:r w:rsidR="00656645" w:rsidRPr="009A7FA9">
                        <w:rPr>
                          <w:sz w:val="24"/>
                          <w:szCs w:val="24"/>
                        </w:rPr>
                        <w:t>unserer</w:t>
                      </w:r>
                      <w:r w:rsidRPr="009A7FA9">
                        <w:rPr>
                          <w:sz w:val="24"/>
                          <w:szCs w:val="24"/>
                        </w:rPr>
                        <w:t xml:space="preserve"> (und Gottes) Schöpferfreude überra</w:t>
                      </w:r>
                      <w:r w:rsidR="00F52D93" w:rsidRPr="009A7FA9">
                        <w:rPr>
                          <w:sz w:val="24"/>
                          <w:szCs w:val="24"/>
                        </w:rPr>
                        <w:t>schen, berühren und beschenken.</w:t>
                      </w:r>
                    </w:p>
                    <w:p w:rsidR="00337759" w:rsidRPr="009A7FA9" w:rsidRDefault="00337759" w:rsidP="003377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A7FA9">
                        <w:rPr>
                          <w:sz w:val="24"/>
                          <w:szCs w:val="24"/>
                        </w:rPr>
                        <w:t>Es sind keinerlei künstlerische Vorkenntnisse erforderlich.</w:t>
                      </w:r>
                    </w:p>
                    <w:p w:rsidR="00337759" w:rsidRPr="009A7FA9" w:rsidRDefault="003377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33B01" w:rsidRDefault="00833B01" w:rsidP="007F46E0">
      <w:pPr>
        <w:spacing w:after="0" w:line="240" w:lineRule="auto"/>
        <w:rPr>
          <w:rFonts w:ascii="Arial" w:hAnsi="Arial" w:cs="Arial"/>
          <w:b/>
        </w:rPr>
      </w:pPr>
    </w:p>
    <w:p w:rsidR="00833B01" w:rsidRDefault="00833B01" w:rsidP="007F46E0">
      <w:pPr>
        <w:spacing w:after="0" w:line="240" w:lineRule="auto"/>
        <w:rPr>
          <w:rFonts w:ascii="Arial" w:hAnsi="Arial" w:cs="Arial"/>
          <w:b/>
        </w:rPr>
      </w:pPr>
    </w:p>
    <w:p w:rsidR="00833B01" w:rsidRDefault="00833B01" w:rsidP="007F46E0">
      <w:pPr>
        <w:spacing w:after="0" w:line="240" w:lineRule="auto"/>
        <w:rPr>
          <w:rFonts w:ascii="Arial" w:hAnsi="Arial" w:cs="Arial"/>
          <w:b/>
        </w:rPr>
      </w:pPr>
    </w:p>
    <w:p w:rsidR="007F46E0" w:rsidRPr="007F46E0" w:rsidRDefault="007F46E0" w:rsidP="007F46E0">
      <w:pPr>
        <w:spacing w:after="0" w:line="240" w:lineRule="auto"/>
        <w:rPr>
          <w:rFonts w:ascii="Arial" w:hAnsi="Arial" w:cs="Arial"/>
        </w:rPr>
      </w:pPr>
      <w:r w:rsidRPr="007F46E0">
        <w:rPr>
          <w:rFonts w:ascii="Arial" w:hAnsi="Arial" w:cs="Arial"/>
          <w:b/>
        </w:rPr>
        <w:t>Termin:</w:t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</w:rPr>
        <w:t>Mittwoch,</w:t>
      </w:r>
      <w:r w:rsidR="00656645">
        <w:rPr>
          <w:rFonts w:ascii="Arial" w:hAnsi="Arial" w:cs="Arial"/>
        </w:rPr>
        <w:t xml:space="preserve"> </w:t>
      </w:r>
      <w:r w:rsidRPr="007F46E0">
        <w:rPr>
          <w:rFonts w:ascii="Arial" w:hAnsi="Arial" w:cs="Arial"/>
        </w:rPr>
        <w:t>0</w:t>
      </w:r>
      <w:r w:rsidR="00656645">
        <w:rPr>
          <w:rFonts w:ascii="Arial" w:hAnsi="Arial" w:cs="Arial"/>
        </w:rPr>
        <w:t>1</w:t>
      </w:r>
      <w:r w:rsidRPr="007F46E0">
        <w:rPr>
          <w:rFonts w:ascii="Arial" w:hAnsi="Arial" w:cs="Arial"/>
        </w:rPr>
        <w:t>.</w:t>
      </w:r>
      <w:r w:rsidR="00312E8C">
        <w:rPr>
          <w:rFonts w:ascii="Arial" w:hAnsi="Arial" w:cs="Arial"/>
        </w:rPr>
        <w:t xml:space="preserve"> </w:t>
      </w:r>
      <w:r w:rsidR="00656645">
        <w:rPr>
          <w:rFonts w:ascii="Arial" w:hAnsi="Arial" w:cs="Arial"/>
        </w:rPr>
        <w:t>März</w:t>
      </w:r>
      <w:r w:rsidR="00312E8C">
        <w:rPr>
          <w:rFonts w:ascii="Arial" w:hAnsi="Arial" w:cs="Arial"/>
        </w:rPr>
        <w:t xml:space="preserve"> 202</w:t>
      </w:r>
      <w:r w:rsidR="00656645">
        <w:rPr>
          <w:rFonts w:ascii="Arial" w:hAnsi="Arial" w:cs="Arial"/>
        </w:rPr>
        <w:t>3</w:t>
      </w:r>
      <w:r w:rsidR="00312E8C">
        <w:rPr>
          <w:rFonts w:ascii="Arial" w:hAnsi="Arial" w:cs="Arial"/>
        </w:rPr>
        <w:t xml:space="preserve"> von 09.</w:t>
      </w:r>
      <w:r w:rsidR="00656645">
        <w:rPr>
          <w:rFonts w:ascii="Arial" w:hAnsi="Arial" w:cs="Arial"/>
        </w:rPr>
        <w:t>00 bis 16.0</w:t>
      </w:r>
      <w:r w:rsidRPr="007F46E0">
        <w:rPr>
          <w:rFonts w:ascii="Arial" w:hAnsi="Arial" w:cs="Arial"/>
        </w:rPr>
        <w:t>0 Uhr</w:t>
      </w:r>
    </w:p>
    <w:p w:rsidR="00656645" w:rsidRPr="00656645" w:rsidRDefault="00567607" w:rsidP="00312E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Tagungsort</w:t>
      </w:r>
      <w:r w:rsidR="007F46E0" w:rsidRPr="007F46E0">
        <w:rPr>
          <w:rFonts w:ascii="Arial" w:hAnsi="Arial" w:cs="Arial"/>
          <w:b/>
        </w:rPr>
        <w:t>:</w:t>
      </w:r>
      <w:r w:rsidR="007F46E0" w:rsidRPr="007F46E0">
        <w:rPr>
          <w:rFonts w:ascii="Arial" w:hAnsi="Arial" w:cs="Arial"/>
          <w:b/>
        </w:rPr>
        <w:tab/>
      </w:r>
      <w:r w:rsidR="007F46E0" w:rsidRPr="007F46E0">
        <w:rPr>
          <w:rFonts w:ascii="Arial" w:hAnsi="Arial" w:cs="Arial"/>
          <w:b/>
        </w:rPr>
        <w:tab/>
      </w:r>
      <w:r w:rsidR="00656645">
        <w:rPr>
          <w:rFonts w:ascii="Arial" w:hAnsi="Arial" w:cs="Arial"/>
          <w:b/>
        </w:rPr>
        <w:tab/>
      </w:r>
      <w:r w:rsidR="00656645" w:rsidRPr="00656645">
        <w:rPr>
          <w:rFonts w:ascii="Arial" w:hAnsi="Arial" w:cs="Arial"/>
        </w:rPr>
        <w:t>Forum St. Peter</w:t>
      </w:r>
    </w:p>
    <w:p w:rsidR="007F46E0" w:rsidRPr="00656645" w:rsidRDefault="00656645" w:rsidP="00656645">
      <w:pPr>
        <w:spacing w:after="0" w:line="240" w:lineRule="auto"/>
        <w:ind w:left="2832"/>
        <w:rPr>
          <w:rFonts w:ascii="Arial" w:hAnsi="Arial" w:cs="Arial"/>
        </w:rPr>
      </w:pPr>
      <w:r w:rsidRPr="00656645">
        <w:rPr>
          <w:rFonts w:ascii="Arial" w:hAnsi="Arial" w:cs="Arial"/>
        </w:rPr>
        <w:t>Auf dem Kalk 9, 56410 Montabaur</w:t>
      </w:r>
    </w:p>
    <w:p w:rsidR="007F46E0" w:rsidRPr="007F46E0" w:rsidRDefault="00F52D93" w:rsidP="00F52D93">
      <w:pPr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>Leitung:</w:t>
      </w:r>
      <w:r>
        <w:rPr>
          <w:rFonts w:ascii="Arial" w:hAnsi="Arial" w:cs="Arial"/>
          <w:b/>
        </w:rPr>
        <w:tab/>
      </w:r>
      <w:r w:rsidR="007A07A2">
        <w:rPr>
          <w:rFonts w:ascii="Arial" w:hAnsi="Arial" w:cs="Arial"/>
        </w:rPr>
        <w:t>Teresa Ley</w:t>
      </w:r>
      <w:r>
        <w:rPr>
          <w:rFonts w:ascii="Arial" w:hAnsi="Arial" w:cs="Arial"/>
        </w:rPr>
        <w:t>, Referentin für Religionspädagogin im Elementarbereich</w:t>
      </w:r>
    </w:p>
    <w:p w:rsidR="007F46E0" w:rsidRPr="007F46E0" w:rsidRDefault="007F46E0" w:rsidP="00F52D93">
      <w:pPr>
        <w:spacing w:after="0" w:line="240" w:lineRule="auto"/>
        <w:ind w:left="2832" w:hanging="2832"/>
        <w:rPr>
          <w:rFonts w:ascii="Arial" w:hAnsi="Arial" w:cs="Arial"/>
          <w:b/>
        </w:rPr>
      </w:pPr>
      <w:r w:rsidRPr="007F46E0">
        <w:rPr>
          <w:rFonts w:ascii="Arial" w:hAnsi="Arial" w:cs="Arial"/>
          <w:b/>
        </w:rPr>
        <w:t>Referentin:</w:t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</w:rPr>
        <w:t xml:space="preserve">Sonja Krebs, Erzieherin, Heilpädagogin, </w:t>
      </w:r>
      <w:proofErr w:type="spellStart"/>
      <w:r w:rsidRPr="007F46E0">
        <w:rPr>
          <w:rFonts w:ascii="Arial" w:hAnsi="Arial" w:cs="Arial"/>
        </w:rPr>
        <w:t>Resilienztrainerin</w:t>
      </w:r>
      <w:proofErr w:type="spellEnd"/>
      <w:r w:rsidR="00F52D93">
        <w:rPr>
          <w:rFonts w:ascii="Arial" w:hAnsi="Arial" w:cs="Arial"/>
        </w:rPr>
        <w:t>, Systemische Beraterin</w:t>
      </w:r>
    </w:p>
    <w:p w:rsidR="007F46E0" w:rsidRPr="007F46E0" w:rsidRDefault="007F46E0" w:rsidP="007F46E0">
      <w:pPr>
        <w:spacing w:after="0" w:line="240" w:lineRule="auto"/>
        <w:rPr>
          <w:rFonts w:ascii="Arial" w:hAnsi="Arial" w:cs="Arial"/>
          <w:b/>
        </w:rPr>
      </w:pPr>
      <w:r w:rsidRPr="007F46E0">
        <w:rPr>
          <w:rFonts w:ascii="Arial" w:hAnsi="Arial" w:cs="Arial"/>
          <w:b/>
        </w:rPr>
        <w:t>Teilnehmer*innen:</w:t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</w:rPr>
        <w:t>Religionspädagogische Fachkräfte, Erzieher*innen</w:t>
      </w:r>
    </w:p>
    <w:p w:rsidR="007F46E0" w:rsidRPr="007F46E0" w:rsidRDefault="007F46E0" w:rsidP="007F46E0">
      <w:pPr>
        <w:spacing w:after="0" w:line="240" w:lineRule="auto"/>
        <w:rPr>
          <w:rFonts w:ascii="Arial" w:hAnsi="Arial" w:cs="Arial"/>
        </w:rPr>
      </w:pPr>
      <w:r w:rsidRPr="007F46E0">
        <w:rPr>
          <w:rFonts w:ascii="Arial" w:hAnsi="Arial" w:cs="Arial"/>
          <w:b/>
        </w:rPr>
        <w:t>Teilnehmerzahl:</w:t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</w:rPr>
        <w:t xml:space="preserve">max. </w:t>
      </w:r>
      <w:r w:rsidR="00656645">
        <w:rPr>
          <w:rFonts w:ascii="Arial" w:hAnsi="Arial" w:cs="Arial"/>
        </w:rPr>
        <w:t>20</w:t>
      </w:r>
      <w:r w:rsidRPr="007F46E0">
        <w:rPr>
          <w:rFonts w:ascii="Arial" w:hAnsi="Arial" w:cs="Arial"/>
        </w:rPr>
        <w:t xml:space="preserve"> Personen</w:t>
      </w:r>
      <w:r w:rsidRPr="007F46E0">
        <w:rPr>
          <w:rFonts w:ascii="Arial" w:hAnsi="Arial" w:cs="Arial"/>
          <w:b/>
        </w:rPr>
        <w:br/>
        <w:t>Anmeldung:</w:t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  <w:b/>
        </w:rPr>
        <w:tab/>
      </w:r>
      <w:hyperlink r:id="rId6" w:history="1">
        <w:r w:rsidRPr="007F46E0">
          <w:rPr>
            <w:rFonts w:ascii="Arial" w:hAnsi="Arial" w:cs="Arial"/>
            <w:color w:val="0563C1" w:themeColor="hyperlink"/>
            <w:u w:val="single"/>
          </w:rPr>
          <w:t>relpaed.elementar@bistumlimburg.de</w:t>
        </w:r>
      </w:hyperlink>
    </w:p>
    <w:p w:rsidR="007F46E0" w:rsidRPr="007F46E0" w:rsidRDefault="007F46E0" w:rsidP="007F46E0">
      <w:pPr>
        <w:spacing w:after="0" w:line="240" w:lineRule="auto"/>
        <w:rPr>
          <w:rFonts w:ascii="Arial" w:hAnsi="Arial" w:cs="Arial"/>
          <w:b/>
        </w:rPr>
      </w:pPr>
      <w:r w:rsidRPr="007F46E0">
        <w:rPr>
          <w:rFonts w:ascii="Arial" w:hAnsi="Arial" w:cs="Arial"/>
          <w:b/>
        </w:rPr>
        <w:t>Anmeldeschluss:</w:t>
      </w:r>
      <w:r w:rsidRPr="007F46E0">
        <w:rPr>
          <w:rFonts w:ascii="Arial" w:hAnsi="Arial" w:cs="Arial"/>
          <w:b/>
        </w:rPr>
        <w:tab/>
      </w:r>
      <w:r w:rsidRPr="007F46E0">
        <w:rPr>
          <w:rFonts w:ascii="Arial" w:hAnsi="Arial" w:cs="Arial"/>
          <w:b/>
        </w:rPr>
        <w:tab/>
      </w:r>
      <w:r w:rsidR="009A781F" w:rsidRPr="009A781F">
        <w:rPr>
          <w:rFonts w:ascii="Arial" w:hAnsi="Arial" w:cs="Arial"/>
        </w:rPr>
        <w:t>20</w:t>
      </w:r>
      <w:r w:rsidR="000F32C5" w:rsidRPr="000F32C5">
        <w:rPr>
          <w:rFonts w:ascii="Arial" w:hAnsi="Arial" w:cs="Arial"/>
        </w:rPr>
        <w:t>.0</w:t>
      </w:r>
      <w:r w:rsidR="00656645">
        <w:rPr>
          <w:rFonts w:ascii="Arial" w:hAnsi="Arial" w:cs="Arial"/>
        </w:rPr>
        <w:t>2</w:t>
      </w:r>
      <w:r w:rsidR="000F32C5" w:rsidRPr="000F32C5">
        <w:rPr>
          <w:rFonts w:ascii="Arial" w:hAnsi="Arial" w:cs="Arial"/>
        </w:rPr>
        <w:t>.202</w:t>
      </w:r>
      <w:r w:rsidR="00656645">
        <w:rPr>
          <w:rFonts w:ascii="Arial" w:hAnsi="Arial" w:cs="Arial"/>
        </w:rPr>
        <w:t>3</w:t>
      </w:r>
    </w:p>
    <w:p w:rsidR="000F32C5" w:rsidRDefault="000F32C5" w:rsidP="007F46E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33B01" w:rsidRPr="007F46E0" w:rsidRDefault="00833B01" w:rsidP="007F46E0">
      <w:pPr>
        <w:spacing w:after="0" w:line="240" w:lineRule="auto"/>
        <w:rPr>
          <w:rFonts w:ascii="Arial" w:hAnsi="Arial" w:cs="Arial"/>
        </w:rPr>
      </w:pPr>
    </w:p>
    <w:p w:rsidR="007F46E0" w:rsidRPr="000F32C5" w:rsidRDefault="007F46E0" w:rsidP="007F46E0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4"/>
        </w:rPr>
      </w:pPr>
      <w:r w:rsidRPr="000F32C5">
        <w:rPr>
          <w:sz w:val="18"/>
          <w:szCs w:val="14"/>
        </w:rPr>
        <w:t>Amt für Katholische Religionspädagogik</w:t>
      </w:r>
      <w:r w:rsidRPr="000F32C5">
        <w:rPr>
          <w:sz w:val="18"/>
          <w:szCs w:val="14"/>
        </w:rPr>
        <w:br/>
        <w:t>Referat Religionspädagogik im Elementarbereich</w:t>
      </w:r>
    </w:p>
    <w:p w:rsidR="007F46E0" w:rsidRPr="000F32C5" w:rsidRDefault="007F46E0" w:rsidP="007F46E0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4"/>
        </w:rPr>
      </w:pPr>
      <w:r w:rsidRPr="000F32C5">
        <w:rPr>
          <w:sz w:val="18"/>
          <w:szCs w:val="14"/>
        </w:rPr>
        <w:t>Westerwald/Rhein-Lahn</w:t>
      </w:r>
    </w:p>
    <w:p w:rsidR="007F46E0" w:rsidRPr="000F32C5" w:rsidRDefault="001B436D" w:rsidP="007F46E0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FD3E18" wp14:editId="49441F5F">
                <wp:simplePos x="0" y="0"/>
                <wp:positionH relativeFrom="rightMargin">
                  <wp:posOffset>-117475</wp:posOffset>
                </wp:positionH>
                <wp:positionV relativeFrom="paragraph">
                  <wp:posOffset>76200</wp:posOffset>
                </wp:positionV>
                <wp:extent cx="1459865" cy="1451610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1451610"/>
                          <a:chOff x="5648325" y="-342900"/>
                          <a:chExt cx="1459865" cy="1451610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6660515" y="53721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-34290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59F29" id="Gruppieren 4" o:spid="_x0000_s1026" style="position:absolute;margin-left:-9.25pt;margin-top:6pt;width:114.95pt;height:114.3pt;z-index:-251651072;mso-position-horizontal-relative:right-margin-area" coordorigin="56483,-3429" coordsize="14598,14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">
                <v:rect id="Rechteck 5" o:spid="_x0000_s1027" style="position:absolute;left:66605;top:5372;width:447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6483;top:-3429;width:4572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4BXDAAAA2gAAAA8AAABkcnMvZG93bnJldi54bWxEj91qwkAUhO8LfYflFLwpurGCaOoqEgi0&#10;F4ImeYBD9uSHZs/G7Brj23cLBS+HmfmG2R0m04mRBtdaVrBcRCCIS6tbrhUUeTrfgHAeWWNnmRQ8&#10;yMFh//qyw1jbO19ozHwtAoRdjAoa7/tYSlc2ZNAtbE8cvMoOBn2QQy31gPcAN538iKK1NNhyWGiw&#10;p6Sh8ie7GQWcJ9fTtiguVTqWed29s/0+r5SavU3HTxCeJv8M/7e/tII1/F0JN0D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HgFcMAAADaAAAADwAAAAAAAAAAAAAAAACf&#10;AgAAZHJzL2Rvd25yZXYueG1sUEsFBgAAAAAEAAQA9wAAAI8DAAAAAA==&#10;">
                  <v:imagedata r:id="rId8" o:title=""/>
                </v:shape>
                <w10:wrap anchorx="margin"/>
              </v:group>
            </w:pict>
          </mc:Fallback>
        </mc:AlternateContent>
      </w:r>
      <w:r w:rsidR="007F46E0" w:rsidRPr="000F32C5">
        <w:rPr>
          <w:sz w:val="18"/>
          <w:szCs w:val="14"/>
        </w:rPr>
        <w:t>Auf dem Kalk 11,56410 Montabaur</w:t>
      </w:r>
    </w:p>
    <w:p w:rsidR="007F46E0" w:rsidRPr="000F32C5" w:rsidRDefault="000F32C5" w:rsidP="007F46E0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 xml:space="preserve">Tel.: </w:t>
      </w:r>
      <w:r w:rsidR="007F46E0" w:rsidRPr="000F32C5">
        <w:rPr>
          <w:sz w:val="18"/>
          <w:szCs w:val="14"/>
        </w:rPr>
        <w:t>02602 6802 27</w:t>
      </w:r>
    </w:p>
    <w:p w:rsidR="007F46E0" w:rsidRPr="000F32C5" w:rsidRDefault="007F46E0" w:rsidP="007F46E0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4"/>
        </w:rPr>
      </w:pPr>
      <w:r w:rsidRPr="000F32C5">
        <w:rPr>
          <w:sz w:val="18"/>
          <w:szCs w:val="14"/>
        </w:rPr>
        <w:t xml:space="preserve">E-Mail: </w:t>
      </w:r>
      <w:hyperlink r:id="rId9" w:history="1">
        <w:r w:rsidRPr="000F32C5">
          <w:rPr>
            <w:rStyle w:val="Hyperlink"/>
            <w:sz w:val="18"/>
            <w:szCs w:val="14"/>
          </w:rPr>
          <w:t>relpaed.elementar@bistumlimburg.de</w:t>
        </w:r>
      </w:hyperlink>
    </w:p>
    <w:p w:rsidR="00A03129" w:rsidRPr="000F32C5" w:rsidRDefault="00A03129" w:rsidP="007F46E0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4"/>
        </w:rPr>
      </w:pPr>
      <w:r w:rsidRPr="000A38E7">
        <w:rPr>
          <w:sz w:val="18"/>
          <w:szCs w:val="14"/>
        </w:rPr>
        <w:t>Interne</w:t>
      </w:r>
      <w:r w:rsidR="000F32C5" w:rsidRPr="000A38E7">
        <w:rPr>
          <w:sz w:val="18"/>
          <w:szCs w:val="14"/>
        </w:rPr>
        <w:t>t</w:t>
      </w:r>
      <w:r w:rsidRPr="000A38E7">
        <w:rPr>
          <w:sz w:val="18"/>
          <w:szCs w:val="14"/>
        </w:rPr>
        <w:t xml:space="preserve">: </w:t>
      </w:r>
      <w:hyperlink r:id="rId10" w:history="1">
        <w:r w:rsidRPr="000A38E7">
          <w:rPr>
            <w:rStyle w:val="Hyperlink"/>
            <w:sz w:val="18"/>
            <w:szCs w:val="14"/>
          </w:rPr>
          <w:t>www.relpaed-elementar.bistumlimburg.de</w:t>
        </w:r>
      </w:hyperlink>
      <w:r w:rsidR="000A38E7" w:rsidRPr="000A38E7">
        <w:rPr>
          <w:rStyle w:val="Hyperlink"/>
          <w:sz w:val="18"/>
          <w:szCs w:val="14"/>
          <w:u w:val="none"/>
        </w:rPr>
        <w:t xml:space="preserve">                                                     </w:t>
      </w:r>
      <w:r w:rsidR="000A38E7">
        <w:rPr>
          <w:rStyle w:val="Hyperlink"/>
          <w:sz w:val="18"/>
          <w:szCs w:val="14"/>
          <w:u w:val="none"/>
        </w:rPr>
        <w:t xml:space="preserve">               </w:t>
      </w:r>
      <w:r w:rsidR="000A38E7" w:rsidRPr="000A38E7">
        <w:rPr>
          <w:rFonts w:ascii="Arial Narrow" w:hAnsi="Arial Narrow"/>
          <w:b/>
          <w:noProof/>
          <w:sz w:val="32"/>
          <w:szCs w:val="32"/>
        </w:rPr>
        <w:t>Bistum</w:t>
      </w:r>
      <w:r w:rsidR="000A38E7" w:rsidRPr="00F54121">
        <w:rPr>
          <w:rFonts w:ascii="Arial Narrow" w:hAnsi="Arial Narrow"/>
          <w:b/>
          <w:noProof/>
          <w:sz w:val="32"/>
          <w:szCs w:val="32"/>
        </w:rPr>
        <w:t xml:space="preserve"> Limburg</w:t>
      </w:r>
    </w:p>
    <w:sectPr w:rsidR="00A03129" w:rsidRPr="000F32C5" w:rsidSect="00343485">
      <w:pgSz w:w="11906" w:h="16838"/>
      <w:pgMar w:top="0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E0"/>
    <w:rsid w:val="0000351B"/>
    <w:rsid w:val="000A38E7"/>
    <w:rsid w:val="000F32C5"/>
    <w:rsid w:val="00136BD3"/>
    <w:rsid w:val="001B436D"/>
    <w:rsid w:val="001D6D76"/>
    <w:rsid w:val="002B084E"/>
    <w:rsid w:val="00312E8C"/>
    <w:rsid w:val="00337759"/>
    <w:rsid w:val="00343485"/>
    <w:rsid w:val="00567607"/>
    <w:rsid w:val="00645722"/>
    <w:rsid w:val="00656645"/>
    <w:rsid w:val="006821B8"/>
    <w:rsid w:val="007A07A2"/>
    <w:rsid w:val="007F46E0"/>
    <w:rsid w:val="00833B01"/>
    <w:rsid w:val="009A781F"/>
    <w:rsid w:val="009A7FA9"/>
    <w:rsid w:val="00A03129"/>
    <w:rsid w:val="00A60D01"/>
    <w:rsid w:val="00CF4D0A"/>
    <w:rsid w:val="00E46B7E"/>
    <w:rsid w:val="00EB78E8"/>
    <w:rsid w:val="00F52D93"/>
    <w:rsid w:val="00F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1704-BEDB-403C-B512-EE68065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paed.elementar@bistumlimburg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relpaed-elementar.bistumlimburg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elpaed.elementar@bistumlim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Jeschke, Ilona</dc:creator>
  <cp:keywords/>
  <dc:description/>
  <cp:lastModifiedBy>Ley, Teresa</cp:lastModifiedBy>
  <cp:revision>6</cp:revision>
  <dcterms:created xsi:type="dcterms:W3CDTF">2023-01-30T11:17:00Z</dcterms:created>
  <dcterms:modified xsi:type="dcterms:W3CDTF">2023-02-06T19:30:00Z</dcterms:modified>
</cp:coreProperties>
</file>